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6C" w:rsidRDefault="001B0C6C"/>
    <w:p w:rsidR="008A5BEE" w:rsidRPr="005D47E0" w:rsidRDefault="008A5BEE" w:rsidP="008A5BE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5D47E0">
        <w:rPr>
          <w:rFonts w:ascii="Arial" w:hAnsi="Arial" w:cs="Arial"/>
          <w:b/>
          <w:bCs/>
          <w:color w:val="101F69"/>
          <w:sz w:val="56"/>
          <w:szCs w:val="56"/>
          <w:u w:val="single"/>
          <w:lang w:eastAsia="fr-FR"/>
        </w:rPr>
        <w:t>FICHE D’INSCRIPTION</w:t>
      </w:r>
    </w:p>
    <w:p w:rsidR="008A5BEE" w:rsidRDefault="008A5BEE" w:rsidP="008A5BEE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9288"/>
      </w:tblGrid>
      <w:tr w:rsidR="008A5BEE" w:rsidTr="00E97049">
        <w:tc>
          <w:tcPr>
            <w:tcW w:w="10571" w:type="dxa"/>
          </w:tcPr>
          <w:p w:rsidR="008A5BEE" w:rsidRPr="00F303DF" w:rsidRDefault="008A5BEE" w:rsidP="00E9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eastAsia="fr-FR"/>
              </w:rPr>
            </w:pPr>
            <w:r w:rsidRPr="00F303DF"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eastAsia="fr-FR"/>
              </w:rPr>
              <w:t>Diplôme d’Animateur Badminton</w:t>
            </w:r>
          </w:p>
          <w:p w:rsidR="008A5BEE" w:rsidRPr="00F303DF" w:rsidRDefault="008A5BEE" w:rsidP="00E9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eastAsia="fr-FR"/>
              </w:rPr>
            </w:pPr>
            <w:r w:rsidRPr="00F303DF">
              <w:rPr>
                <w:rFonts w:ascii="Arial" w:hAnsi="Arial" w:cs="Arial"/>
                <w:b/>
                <w:bCs/>
                <w:color w:val="002060"/>
                <w:sz w:val="36"/>
                <w:szCs w:val="36"/>
                <w:lang w:eastAsia="fr-FR"/>
              </w:rPr>
              <w:t>16, 22,29 et 30 novembre 2014 –CROS de st Denis.</w:t>
            </w:r>
          </w:p>
          <w:p w:rsidR="008A5BEE" w:rsidRDefault="008A5BEE" w:rsidP="00E970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A5BEE" w:rsidRPr="002C2248" w:rsidRDefault="002C2248" w:rsidP="002C224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Nom/Prénom : ________________________________________________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Adresse </w:t>
      </w:r>
      <w:proofErr w:type="gramStart"/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:_</w:t>
      </w:r>
      <w:proofErr w:type="gramEnd"/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___________________________________________________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____________________________________________________________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Tél : ____ /___/___/___/___/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Mail : _______________________@_____________________________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Club : ________________________________________________</w:t>
      </w: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="002C2248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N°licence </w:t>
      </w: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 __________________________</w:t>
      </w:r>
    </w:p>
    <w:p w:rsidR="008A5BEE" w:rsidRPr="00F303DF" w:rsidRDefault="002C2248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Niveau de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Pratique  Bad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 xml:space="preserve"> </w:t>
      </w:r>
      <w:r w:rsidR="008A5BEE"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: ___________________________________</w:t>
      </w:r>
    </w:p>
    <w:p w:rsidR="002C2248" w:rsidRDefault="002C2248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8A5BEE" w:rsidRPr="00F303DF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  <w:r w:rsidRPr="00F303DF">
        <w:rPr>
          <w:rFonts w:ascii="Arial" w:hAnsi="Arial" w:cs="Arial"/>
          <w:b/>
          <w:bCs/>
          <w:color w:val="000000"/>
          <w:sz w:val="22"/>
          <w:szCs w:val="22"/>
          <w:lang w:eastAsia="fr-FR"/>
        </w:rPr>
        <w:t>Effectif : 8 personnes maximum</w:t>
      </w:r>
    </w:p>
    <w:p w:rsidR="008A5BEE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2D5136" w:rsidRDefault="002D5136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2C2248" w:rsidRDefault="002C2248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2C2248" w:rsidRDefault="002C2248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tbl>
      <w:tblPr>
        <w:tblStyle w:val="Grilledutableau"/>
        <w:tblW w:w="0" w:type="auto"/>
        <w:tblInd w:w="817" w:type="dxa"/>
        <w:tblLook w:val="04A0"/>
      </w:tblPr>
      <w:tblGrid>
        <w:gridCol w:w="7371"/>
      </w:tblGrid>
      <w:tr w:rsidR="008A5BEE" w:rsidTr="002D5136">
        <w:tc>
          <w:tcPr>
            <w:tcW w:w="7371" w:type="dxa"/>
          </w:tcPr>
          <w:p w:rsidR="008A5BEE" w:rsidRDefault="008A5BEE" w:rsidP="00E9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D4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FICHE D’INSCRIPTION </w:t>
            </w:r>
          </w:p>
          <w:p w:rsidR="008A5BEE" w:rsidRPr="005D47E0" w:rsidRDefault="008A5BEE" w:rsidP="00E9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 xml:space="preserve"> </w:t>
            </w:r>
            <w:r w:rsidRPr="005D4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à retourner avant le 11/11/2014 accompagné du règlement,</w:t>
            </w:r>
          </w:p>
          <w:p w:rsidR="008A5BEE" w:rsidRPr="005D47E0" w:rsidRDefault="008A5BEE" w:rsidP="00E970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5D47E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  <w:t>à la Ligue Nouvelle du Badminton Réunionnais</w:t>
            </w:r>
          </w:p>
          <w:p w:rsidR="008A5BEE" w:rsidRPr="005D47E0" w:rsidRDefault="008A5BEE" w:rsidP="00E97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7E0">
              <w:rPr>
                <w:rFonts w:ascii="Arial" w:hAnsi="Arial" w:cs="Arial"/>
                <w:b/>
                <w:sz w:val="22"/>
                <w:szCs w:val="22"/>
              </w:rPr>
              <w:t>Maison régionale des sports route de la Digue BP 335</w:t>
            </w:r>
          </w:p>
          <w:p w:rsidR="008A5BEE" w:rsidRPr="005D47E0" w:rsidRDefault="008A5BEE" w:rsidP="00E970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D47E0">
              <w:rPr>
                <w:rFonts w:ascii="Arial" w:hAnsi="Arial" w:cs="Arial"/>
                <w:b/>
                <w:sz w:val="22"/>
                <w:szCs w:val="22"/>
              </w:rPr>
              <w:t>97490 Ste Clotilde.</w:t>
            </w:r>
          </w:p>
          <w:p w:rsidR="008A5BEE" w:rsidRDefault="008A5BEE" w:rsidP="00E970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</w:tr>
    </w:tbl>
    <w:p w:rsidR="008A5BEE" w:rsidRDefault="008A5BEE" w:rsidP="008A5BEE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eastAsia="fr-FR"/>
        </w:rPr>
      </w:pPr>
    </w:p>
    <w:p w:rsidR="008A5BEE" w:rsidRDefault="008A5BEE"/>
    <w:sectPr w:rsidR="008A5BEE" w:rsidSect="008A5BEE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659" w:rsidRDefault="00F25659" w:rsidP="008A5BEE">
      <w:r>
        <w:separator/>
      </w:r>
    </w:p>
  </w:endnote>
  <w:endnote w:type="continuationSeparator" w:id="0">
    <w:p w:rsidR="00F25659" w:rsidRDefault="00F25659" w:rsidP="008A5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EE" w:rsidRDefault="008A5BEE" w:rsidP="008A5BEE">
    <w:pPr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>Ligue Nouvelle de Badminton Réunionnais</w:t>
    </w:r>
  </w:p>
  <w:p w:rsidR="008A5BEE" w:rsidRPr="005D47E0" w:rsidRDefault="008A5BEE" w:rsidP="008A5BEE">
    <w:pPr>
      <w:jc w:val="center"/>
      <w:rPr>
        <w:rFonts w:ascii="Arial" w:hAnsi="Arial" w:cs="Arial"/>
        <w:b/>
        <w:sz w:val="22"/>
        <w:szCs w:val="22"/>
      </w:rPr>
    </w:pPr>
    <w:r>
      <w:rPr>
        <w:rFonts w:ascii="Tahoma" w:hAnsi="Tahoma" w:cs="Tahoma"/>
        <w:b/>
        <w:bCs/>
        <w:sz w:val="28"/>
        <w:szCs w:val="28"/>
      </w:rPr>
      <w:t>Maison des Sports route de la digue</w:t>
    </w:r>
    <w:r w:rsidRPr="008A5BEE">
      <w:rPr>
        <w:rFonts w:ascii="Arial" w:hAnsi="Arial" w:cs="Arial"/>
        <w:b/>
        <w:sz w:val="22"/>
        <w:szCs w:val="22"/>
      </w:rPr>
      <w:t xml:space="preserve"> </w:t>
    </w:r>
    <w:r w:rsidRPr="008A5BEE">
      <w:rPr>
        <w:rFonts w:ascii="Tahoma" w:hAnsi="Tahoma" w:cs="Tahoma"/>
        <w:b/>
        <w:sz w:val="28"/>
        <w:szCs w:val="28"/>
      </w:rPr>
      <w:t>BP 335</w:t>
    </w:r>
  </w:p>
  <w:p w:rsidR="008A5BEE" w:rsidRDefault="008A5BEE" w:rsidP="008A5BEE">
    <w:pPr>
      <w:jc w:val="center"/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t xml:space="preserve"> – 97490 Ste Clotilde</w:t>
    </w:r>
  </w:p>
  <w:p w:rsidR="008A5BEE" w:rsidRDefault="008A5BE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659" w:rsidRDefault="00F25659" w:rsidP="008A5BEE">
      <w:r>
        <w:separator/>
      </w:r>
    </w:p>
  </w:footnote>
  <w:footnote w:type="continuationSeparator" w:id="0">
    <w:p w:rsidR="00F25659" w:rsidRDefault="00F25659" w:rsidP="008A5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6" w:rsidRDefault="00104FE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8423" o:spid="_x0000_s1026" type="#_x0000_t75" style="position:absolute;margin-left:0;margin-top:0;width:453.55pt;height:590.65pt;z-index:-251657216;mso-position-horizontal:center;mso-position-horizontal-relative:margin;mso-position-vertical:center;mso-position-vertical-relative:margin" o:allowincell="f">
          <v:imagedata r:id="rId1" o:title="imagesCA0WAMWR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BEE" w:rsidRDefault="00104FE5" w:rsidP="008A5BEE">
    <w:pPr>
      <w:rPr>
        <w:rFonts w:ascii="Tahoma" w:hAnsi="Tahoma" w:cs="Tahoma"/>
        <w:b/>
        <w:bCs/>
        <w:sz w:val="28"/>
        <w:szCs w:val="28"/>
      </w:rPr>
    </w:pPr>
    <w:r w:rsidRPr="00104FE5"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8424" o:spid="_x0000_s1027" type="#_x0000_t75" style="position:absolute;margin-left:0;margin-top:0;width:453.55pt;height:590.65pt;z-index:-251656192;mso-position-horizontal:center;mso-position-horizontal-relative:margin;mso-position-vertical:center;mso-position-vertical-relative:margin" o:allowincell="f">
          <v:imagedata r:id="rId1" o:title="imagesCA0WAMWR" gain="19661f" blacklevel="22938f"/>
          <w10:wrap anchorx="margin" anchory="margin"/>
        </v:shape>
      </w:pict>
    </w:r>
    <w:r w:rsidR="008A5BEE">
      <w:ptab w:relativeTo="margin" w:alignment="left" w:leader="none"/>
    </w:r>
    <w:r w:rsidR="008A5BEE" w:rsidRPr="008A5BEE">
      <w:rPr>
        <w:noProof/>
        <w:lang w:eastAsia="fr-FR"/>
      </w:rPr>
      <w:drawing>
        <wp:inline distT="0" distB="0" distL="0" distR="0">
          <wp:extent cx="1085850" cy="809625"/>
          <wp:effectExtent l="19050" t="0" r="0" b="0"/>
          <wp:docPr id="9" name="Image 0" descr="f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585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BEE">
      <w:ptab w:relativeTo="indent" w:alignment="center" w:leader="none"/>
    </w:r>
    <w:r w:rsidR="008A5BEE">
      <w:ptab w:relativeTo="margin" w:alignment="right" w:leader="none"/>
    </w:r>
    <w:r w:rsidR="008A5BEE" w:rsidRPr="008A5BEE">
      <w:rPr>
        <w:noProof/>
        <w:lang w:eastAsia="fr-FR"/>
      </w:rPr>
      <w:drawing>
        <wp:inline distT="0" distB="0" distL="0" distR="0">
          <wp:extent cx="880140" cy="762000"/>
          <wp:effectExtent l="19050" t="0" r="0" b="0"/>
          <wp:docPr id="8" name="Image 1" descr="FFBA P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BA P_CMJN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80780" cy="762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5BEE">
      <w:ptab w:relativeTo="margin" w:alignment="center" w:leader="none"/>
    </w:r>
    <w:r w:rsidR="008A5BEE">
      <w:rPr>
        <w:rFonts w:ascii="Tahoma" w:hAnsi="Tahoma" w:cs="Tahoma"/>
        <w:b/>
        <w:bCs/>
        <w:sz w:val="28"/>
        <w:szCs w:val="28"/>
      </w:rPr>
      <w:t>Ligue Nouvelle de Badminton Réunion</w:t>
    </w:r>
    <w:r w:rsidR="0006686F">
      <w:rPr>
        <w:rFonts w:ascii="Tahoma" w:hAnsi="Tahoma" w:cs="Tahoma"/>
        <w:b/>
        <w:bCs/>
        <w:sz w:val="28"/>
        <w:szCs w:val="28"/>
      </w:rPr>
      <w:t>nais</w:t>
    </w:r>
    <w:r w:rsidR="008A5BEE">
      <w:rPr>
        <w:rFonts w:ascii="Tahoma" w:hAnsi="Tahoma" w:cs="Tahoma"/>
        <w:b/>
        <w:bCs/>
        <w:sz w:val="28"/>
        <w:szCs w:val="28"/>
      </w:rPr>
      <w:t xml:space="preserve"> </w:t>
    </w:r>
  </w:p>
  <w:p w:rsidR="008A5BEE" w:rsidRPr="008A5BEE" w:rsidRDefault="008A5BEE" w:rsidP="008A5BEE">
    <w:pPr>
      <w:rPr>
        <w:rFonts w:ascii="Tahoma" w:hAnsi="Tahoma" w:cs="Tahoma"/>
        <w:b/>
        <w:bCs/>
        <w:sz w:val="28"/>
        <w:szCs w:val="28"/>
      </w:rPr>
    </w:pPr>
    <w:r>
      <w:rPr>
        <w:rFonts w:ascii="Tahoma" w:hAnsi="Tahoma" w:cs="Tahoma"/>
        <w:b/>
        <w:bCs/>
        <w:sz w:val="28"/>
        <w:szCs w:val="28"/>
      </w:rPr>
      <w:ptab w:relativeTo="margin" w:alignment="center" w:leader="none"/>
    </w:r>
    <w:r>
      <w:rPr>
        <w:rFonts w:ascii="Tahoma" w:hAnsi="Tahoma" w:cs="Tahoma"/>
        <w:b/>
        <w:bCs/>
        <w:sz w:val="28"/>
        <w:szCs w:val="28"/>
      </w:rPr>
      <w:t xml:space="preserve">SECTEUR FORMATION </w:t>
    </w:r>
    <w:r>
      <w:ptab w:relativeTo="margin" w:alignment="right" w:leader="none"/>
    </w:r>
    <w:r>
      <w:ptab w:relativeTo="margin" w:alignment="right" w:leader="none"/>
    </w:r>
    <w:r>
      <w:ptab w:relativeTo="indent" w:alignment="right" w:leader="non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36" w:rsidRDefault="00104FE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38422" o:spid="_x0000_s1025" type="#_x0000_t75" style="position:absolute;margin-left:0;margin-top:0;width:453.55pt;height:590.65pt;z-index:-251658240;mso-position-horizontal:center;mso-position-horizontal-relative:margin;mso-position-vertical:center;mso-position-vertical-relative:margin" o:allowincell="f">
          <v:imagedata r:id="rId1" o:title="imagesCA0WAMWR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A5BEE"/>
    <w:rsid w:val="000638F7"/>
    <w:rsid w:val="0006686F"/>
    <w:rsid w:val="00104FE5"/>
    <w:rsid w:val="001B0C6C"/>
    <w:rsid w:val="002C2248"/>
    <w:rsid w:val="002D5136"/>
    <w:rsid w:val="00326AA5"/>
    <w:rsid w:val="00495999"/>
    <w:rsid w:val="00502B7E"/>
    <w:rsid w:val="00747F11"/>
    <w:rsid w:val="00806DF6"/>
    <w:rsid w:val="00881E43"/>
    <w:rsid w:val="008A5BEE"/>
    <w:rsid w:val="00933692"/>
    <w:rsid w:val="00DD4EB0"/>
    <w:rsid w:val="00EF7A1C"/>
    <w:rsid w:val="00F25659"/>
    <w:rsid w:val="00F40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="Times New Roman"/>
        <w:spacing w:val="-15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EE"/>
    <w:pPr>
      <w:suppressAutoHyphens/>
      <w:spacing w:after="0"/>
    </w:pPr>
    <w:rPr>
      <w:rFonts w:ascii="Times New Roman" w:eastAsia="Times New Roman" w:hAnsi="Times New Roman"/>
      <w:spacing w:val="0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A5BEE"/>
    <w:pPr>
      <w:tabs>
        <w:tab w:val="center" w:pos="4536"/>
        <w:tab w:val="right" w:pos="9072"/>
      </w:tabs>
      <w:suppressAutoHyphens w:val="0"/>
    </w:pPr>
    <w:rPr>
      <w:rFonts w:ascii="Verdana" w:eastAsiaTheme="minorHAnsi" w:hAnsi="Verdana"/>
      <w:spacing w:val="-15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8A5BEE"/>
  </w:style>
  <w:style w:type="paragraph" w:styleId="Pieddepage">
    <w:name w:val="footer"/>
    <w:basedOn w:val="Normal"/>
    <w:link w:val="PieddepageCar"/>
    <w:uiPriority w:val="99"/>
    <w:semiHidden/>
    <w:unhideWhenUsed/>
    <w:rsid w:val="008A5BEE"/>
    <w:pPr>
      <w:tabs>
        <w:tab w:val="center" w:pos="4536"/>
        <w:tab w:val="right" w:pos="9072"/>
      </w:tabs>
      <w:suppressAutoHyphens w:val="0"/>
    </w:pPr>
    <w:rPr>
      <w:rFonts w:ascii="Verdana" w:eastAsiaTheme="minorHAnsi" w:hAnsi="Verdana"/>
      <w:spacing w:val="-15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A5BEE"/>
  </w:style>
  <w:style w:type="character" w:customStyle="1" w:styleId="Absatz-Standardschriftart">
    <w:name w:val="Absatz-Standardschriftart"/>
    <w:rsid w:val="008A5BEE"/>
  </w:style>
  <w:style w:type="table" w:styleId="Grilledutableau">
    <w:name w:val="Table Grid"/>
    <w:basedOn w:val="TableauNormal"/>
    <w:uiPriority w:val="59"/>
    <w:rsid w:val="008A5BEE"/>
    <w:pPr>
      <w:spacing w:after="0"/>
    </w:pPr>
    <w:rPr>
      <w:rFonts w:ascii="Times New Roman" w:eastAsia="Times New Roman" w:hAnsi="Times New Roman"/>
      <w:spacing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A5B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5BEE"/>
    <w:rPr>
      <w:rFonts w:ascii="Tahoma" w:eastAsia="Times New Roman" w:hAnsi="Tahoma" w:cs="Tahoma"/>
      <w:spacing w:val="0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bilon</dc:creator>
  <cp:lastModifiedBy>bilon</cp:lastModifiedBy>
  <cp:revision>3</cp:revision>
  <dcterms:created xsi:type="dcterms:W3CDTF">2014-10-20T10:28:00Z</dcterms:created>
  <dcterms:modified xsi:type="dcterms:W3CDTF">2014-10-20T11:13:00Z</dcterms:modified>
</cp:coreProperties>
</file>